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80A75" w14:textId="77777777" w:rsidR="00C77D1C" w:rsidRPr="00C77D1C" w:rsidRDefault="00C77D1C" w:rsidP="00C77D1C">
      <w:pPr>
        <w:spacing w:after="0" w:line="240" w:lineRule="auto"/>
        <w:rPr>
          <w:rFonts w:eastAsia="Times New Roman" w:cs="Times New Roman"/>
          <w:kern w:val="0"/>
          <w:szCs w:val="24"/>
          <w:lang w:eastAsia="ru-RU"/>
          <w14:ligatures w14:val="none"/>
        </w:rPr>
      </w:pPr>
      <w:bookmarkStart w:id="0" w:name="_GoBack"/>
      <w:bookmarkEnd w:id="0"/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t>До конца лета по пятницам в рамках проекта "Открытая пятница" можно будет бесплатно посещать различные объекты новгородского музея- заповедника.</w:t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br/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br/>
        <w:t>Проект стартует уже в 11-й раз. Начиная с 7 июля, каждую пятницу на протяжение июля и августа для бесплатного посещения будут открыты два объекта:</w:t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br/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br/>
      </w:r>
      <w:r w:rsidRPr="00C77D1C">
        <w:rPr>
          <w:rFonts w:eastAsia="Times New Roman" w:cs="Times New Roman"/>
          <w:noProof/>
          <w:kern w:val="0"/>
          <w:szCs w:val="24"/>
          <w:lang w:eastAsia="ru-RU"/>
          <w14:ligatures w14:val="none"/>
        </w:rPr>
        <w:drawing>
          <wp:inline distT="0" distB="0" distL="0" distR="0" wp14:anchorId="16F5E613" wp14:editId="728829E3">
            <wp:extent cx="152400" cy="152400"/>
            <wp:effectExtent l="0" t="0" r="0" b="0"/>
            <wp:docPr id="31" name="Рисунок 60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⃣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t>июля</w:t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br/>
      </w:r>
      <w:r w:rsidRPr="00C77D1C">
        <w:rPr>
          <w:rFonts w:eastAsia="Times New Roman" w:cs="Times New Roman"/>
          <w:noProof/>
          <w:kern w:val="0"/>
          <w:szCs w:val="24"/>
          <w:lang w:eastAsia="ru-RU"/>
          <w14:ligatures w14:val="none"/>
        </w:rPr>
        <w:drawing>
          <wp:inline distT="0" distB="0" distL="0" distR="0" wp14:anchorId="6CBBD223" wp14:editId="7C797F79">
            <wp:extent cx="152400" cy="152400"/>
            <wp:effectExtent l="0" t="0" r="0" b="0"/>
            <wp:docPr id="32" name="Рисунок 59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t xml:space="preserve">Музей изобразительных искусств </w:t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br/>
      </w:r>
      <w:r w:rsidRPr="00C77D1C">
        <w:rPr>
          <w:rFonts w:eastAsia="Times New Roman" w:cs="Times New Roman"/>
          <w:noProof/>
          <w:kern w:val="0"/>
          <w:szCs w:val="24"/>
          <w:lang w:eastAsia="ru-RU"/>
          <w14:ligatures w14:val="none"/>
        </w:rPr>
        <w:drawing>
          <wp:inline distT="0" distB="0" distL="0" distR="0" wp14:anchorId="5C1C4169" wp14:editId="43064E1C">
            <wp:extent cx="152400" cy="152400"/>
            <wp:effectExtent l="0" t="0" r="0" b="0"/>
            <wp:docPr id="33" name="Рисунок 58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t>Знаменский собор</w:t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br/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br/>
      </w:r>
      <w:r w:rsidRPr="00C77D1C">
        <w:rPr>
          <w:rFonts w:eastAsia="Times New Roman" w:cs="Times New Roman"/>
          <w:noProof/>
          <w:kern w:val="0"/>
          <w:szCs w:val="24"/>
          <w:lang w:eastAsia="ru-RU"/>
          <w14:ligatures w14:val="none"/>
        </w:rPr>
        <w:drawing>
          <wp:inline distT="0" distB="0" distL="0" distR="0" wp14:anchorId="63EF5067" wp14:editId="6EEC5D27">
            <wp:extent cx="152400" cy="152400"/>
            <wp:effectExtent l="0" t="0" r="0" b="0"/>
            <wp:docPr id="34" name="Рисунок 57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D1C">
        <w:rPr>
          <w:rFonts w:eastAsia="Times New Roman" w:cs="Times New Roman"/>
          <w:noProof/>
          <w:kern w:val="0"/>
          <w:szCs w:val="24"/>
          <w:lang w:eastAsia="ru-RU"/>
          <w14:ligatures w14:val="none"/>
        </w:rPr>
        <w:drawing>
          <wp:inline distT="0" distB="0" distL="0" distR="0" wp14:anchorId="7CBE83EC" wp14:editId="33D7DE29">
            <wp:extent cx="152400" cy="152400"/>
            <wp:effectExtent l="0" t="0" r="0" b="0"/>
            <wp:docPr id="35" name="Рисунок 56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t>июля</w:t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br/>
      </w:r>
      <w:r w:rsidRPr="00C77D1C">
        <w:rPr>
          <w:rFonts w:eastAsia="Times New Roman" w:cs="Times New Roman"/>
          <w:noProof/>
          <w:kern w:val="0"/>
          <w:szCs w:val="24"/>
          <w:lang w:eastAsia="ru-RU"/>
          <w14:ligatures w14:val="none"/>
        </w:rPr>
        <w:drawing>
          <wp:inline distT="0" distB="0" distL="0" distR="0" wp14:anchorId="7B72943F" wp14:editId="75AE2E6B">
            <wp:extent cx="152400" cy="152400"/>
            <wp:effectExtent l="0" t="0" r="0" b="0"/>
            <wp:docPr id="36" name="Рисунок 55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t>Церковь Федора Стратилата на Ручье</w:t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br/>
      </w:r>
      <w:r w:rsidRPr="00C77D1C">
        <w:rPr>
          <w:rFonts w:eastAsia="Times New Roman" w:cs="Times New Roman"/>
          <w:noProof/>
          <w:kern w:val="0"/>
          <w:szCs w:val="24"/>
          <w:lang w:eastAsia="ru-RU"/>
          <w14:ligatures w14:val="none"/>
        </w:rPr>
        <w:drawing>
          <wp:inline distT="0" distB="0" distL="0" distR="0" wp14:anchorId="3637B0B0" wp14:editId="1182267C">
            <wp:extent cx="152400" cy="152400"/>
            <wp:effectExtent l="0" t="0" r="0" b="0"/>
            <wp:docPr id="37" name="Рисунок 54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t>Музей игрушки</w:t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br/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br/>
      </w:r>
      <w:r w:rsidRPr="00C77D1C">
        <w:rPr>
          <w:rFonts w:eastAsia="Times New Roman" w:cs="Times New Roman"/>
          <w:noProof/>
          <w:kern w:val="0"/>
          <w:szCs w:val="24"/>
          <w:lang w:eastAsia="ru-RU"/>
          <w14:ligatures w14:val="none"/>
        </w:rPr>
        <w:drawing>
          <wp:inline distT="0" distB="0" distL="0" distR="0" wp14:anchorId="490B0EA8" wp14:editId="483E11EE">
            <wp:extent cx="152400" cy="152400"/>
            <wp:effectExtent l="0" t="0" r="0" b="0"/>
            <wp:docPr id="38" name="Рисунок 53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D1C">
        <w:rPr>
          <w:rFonts w:eastAsia="Times New Roman" w:cs="Times New Roman"/>
          <w:noProof/>
          <w:kern w:val="0"/>
          <w:szCs w:val="24"/>
          <w:lang w:eastAsia="ru-RU"/>
          <w14:ligatures w14:val="none"/>
        </w:rPr>
        <w:drawing>
          <wp:inline distT="0" distB="0" distL="0" distR="0" wp14:anchorId="1042BB92" wp14:editId="6B2276ED">
            <wp:extent cx="152400" cy="152400"/>
            <wp:effectExtent l="0" t="0" r="0" b="0"/>
            <wp:docPr id="39" name="Рисунок 52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t>июля</w:t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br/>
      </w:r>
      <w:r w:rsidRPr="00C77D1C">
        <w:rPr>
          <w:rFonts w:eastAsia="Times New Roman" w:cs="Times New Roman"/>
          <w:noProof/>
          <w:kern w:val="0"/>
          <w:szCs w:val="24"/>
          <w:lang w:eastAsia="ru-RU"/>
          <w14:ligatures w14:val="none"/>
        </w:rPr>
        <w:drawing>
          <wp:inline distT="0" distB="0" distL="0" distR="0" wp14:anchorId="2439465B" wp14:editId="444CC608">
            <wp:extent cx="152400" cy="152400"/>
            <wp:effectExtent l="0" t="0" r="0" b="0"/>
            <wp:docPr id="40" name="Рисунок 51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t>Алексеевская (Белая) башня</w:t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br/>
      </w:r>
      <w:r w:rsidRPr="00C77D1C">
        <w:rPr>
          <w:rFonts w:eastAsia="Times New Roman" w:cs="Times New Roman"/>
          <w:noProof/>
          <w:kern w:val="0"/>
          <w:szCs w:val="24"/>
          <w:lang w:eastAsia="ru-RU"/>
          <w14:ligatures w14:val="none"/>
        </w:rPr>
        <w:drawing>
          <wp:inline distT="0" distB="0" distL="0" distR="0" wp14:anchorId="50560ADB" wp14:editId="0FEB4742">
            <wp:extent cx="152400" cy="152400"/>
            <wp:effectExtent l="0" t="0" r="0" b="0"/>
            <wp:docPr id="41" name="Рисунок 50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t>Детский музейный центр</w:t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br/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br/>
      </w:r>
      <w:r w:rsidRPr="00C77D1C">
        <w:rPr>
          <w:rFonts w:eastAsia="Times New Roman" w:cs="Times New Roman"/>
          <w:noProof/>
          <w:kern w:val="0"/>
          <w:szCs w:val="24"/>
          <w:lang w:eastAsia="ru-RU"/>
          <w14:ligatures w14:val="none"/>
        </w:rPr>
        <w:drawing>
          <wp:inline distT="0" distB="0" distL="0" distR="0" wp14:anchorId="50195E55" wp14:editId="7844B4EC">
            <wp:extent cx="152400" cy="152400"/>
            <wp:effectExtent l="0" t="0" r="0" b="0"/>
            <wp:docPr id="42" name="Рисунок 49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D1C">
        <w:rPr>
          <w:rFonts w:eastAsia="Times New Roman" w:cs="Times New Roman"/>
          <w:noProof/>
          <w:kern w:val="0"/>
          <w:szCs w:val="24"/>
          <w:lang w:eastAsia="ru-RU"/>
          <w14:ligatures w14:val="none"/>
        </w:rPr>
        <w:drawing>
          <wp:inline distT="0" distB="0" distL="0" distR="0" wp14:anchorId="7EDDBDF6" wp14:editId="1BCD8CDE">
            <wp:extent cx="152400" cy="152400"/>
            <wp:effectExtent l="0" t="0" r="0" b="0"/>
            <wp:docPr id="43" name="Рисунок 48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t>июля</w:t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br/>
      </w:r>
      <w:r w:rsidRPr="00C77D1C">
        <w:rPr>
          <w:rFonts w:eastAsia="Times New Roman" w:cs="Times New Roman"/>
          <w:noProof/>
          <w:kern w:val="0"/>
          <w:szCs w:val="24"/>
          <w:lang w:eastAsia="ru-RU"/>
          <w14:ligatures w14:val="none"/>
        </w:rPr>
        <w:drawing>
          <wp:inline distT="0" distB="0" distL="0" distR="0" wp14:anchorId="37A1D5EC" wp14:editId="56989E31">
            <wp:extent cx="152400" cy="152400"/>
            <wp:effectExtent l="0" t="0" r="0" b="0"/>
            <wp:docPr id="44" name="Рисунок 47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t xml:space="preserve">Церковь </w:t>
      </w:r>
      <w:proofErr w:type="spellStart"/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t>Симеона</w:t>
      </w:r>
      <w:proofErr w:type="spellEnd"/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t xml:space="preserve"> </w:t>
      </w:r>
      <w:proofErr w:type="spellStart"/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t>Богоприимца</w:t>
      </w:r>
      <w:proofErr w:type="spellEnd"/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br/>
      </w:r>
      <w:r w:rsidRPr="00C77D1C">
        <w:rPr>
          <w:rFonts w:eastAsia="Times New Roman" w:cs="Times New Roman"/>
          <w:noProof/>
          <w:kern w:val="0"/>
          <w:szCs w:val="24"/>
          <w:lang w:eastAsia="ru-RU"/>
          <w14:ligatures w14:val="none"/>
        </w:rPr>
        <w:drawing>
          <wp:inline distT="0" distB="0" distL="0" distR="0" wp14:anchorId="37F9A760" wp14:editId="7F96E517">
            <wp:extent cx="152400" cy="152400"/>
            <wp:effectExtent l="0" t="0" r="0" b="0"/>
            <wp:docPr id="45" name="Рисунок 46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t>Реставрационная мастерская А.П. и В.Б. Грековых</w:t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br/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br/>
      </w:r>
      <w:r w:rsidRPr="00C77D1C">
        <w:rPr>
          <w:rFonts w:eastAsia="Times New Roman" w:cs="Times New Roman"/>
          <w:noProof/>
          <w:kern w:val="0"/>
          <w:szCs w:val="24"/>
          <w:lang w:eastAsia="ru-RU"/>
          <w14:ligatures w14:val="none"/>
        </w:rPr>
        <w:drawing>
          <wp:inline distT="0" distB="0" distL="0" distR="0" wp14:anchorId="5ADF8DAD" wp14:editId="4D4B1C75">
            <wp:extent cx="152400" cy="152400"/>
            <wp:effectExtent l="0" t="0" r="0" b="0"/>
            <wp:docPr id="46" name="Рисунок 45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t>августа</w:t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br/>
      </w:r>
      <w:r w:rsidRPr="00C77D1C">
        <w:rPr>
          <w:rFonts w:eastAsia="Times New Roman" w:cs="Times New Roman"/>
          <w:noProof/>
          <w:kern w:val="0"/>
          <w:szCs w:val="24"/>
          <w:lang w:eastAsia="ru-RU"/>
          <w14:ligatures w14:val="none"/>
        </w:rPr>
        <w:drawing>
          <wp:inline distT="0" distB="0" distL="0" distR="0" wp14:anchorId="558FA2F2" wp14:editId="026B1414">
            <wp:extent cx="152400" cy="152400"/>
            <wp:effectExtent l="0" t="0" r="0" b="0"/>
            <wp:docPr id="47" name="Рисунок 44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t>Музей письменности</w:t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br/>
      </w:r>
      <w:r w:rsidRPr="00C77D1C">
        <w:rPr>
          <w:rFonts w:eastAsia="Times New Roman" w:cs="Times New Roman"/>
          <w:noProof/>
          <w:kern w:val="0"/>
          <w:szCs w:val="24"/>
          <w:lang w:eastAsia="ru-RU"/>
          <w14:ligatures w14:val="none"/>
        </w:rPr>
        <w:drawing>
          <wp:inline distT="0" distB="0" distL="0" distR="0" wp14:anchorId="60EE07E6" wp14:editId="26B1EB15">
            <wp:extent cx="152400" cy="152400"/>
            <wp:effectExtent l="0" t="0" r="0" b="0"/>
            <wp:docPr id="48" name="Рисунок 43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t xml:space="preserve">Церковь Благовещения на </w:t>
      </w:r>
      <w:proofErr w:type="spellStart"/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t>Мячино</w:t>
      </w:r>
      <w:proofErr w:type="spellEnd"/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br/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br/>
      </w:r>
      <w:r w:rsidRPr="00C77D1C">
        <w:rPr>
          <w:rFonts w:eastAsia="Times New Roman" w:cs="Times New Roman"/>
          <w:noProof/>
          <w:kern w:val="0"/>
          <w:szCs w:val="24"/>
          <w:lang w:eastAsia="ru-RU"/>
          <w14:ligatures w14:val="none"/>
        </w:rPr>
        <w:drawing>
          <wp:inline distT="0" distB="0" distL="0" distR="0" wp14:anchorId="12945E05" wp14:editId="60E7B40A">
            <wp:extent cx="152400" cy="152400"/>
            <wp:effectExtent l="0" t="0" r="0" b="0"/>
            <wp:docPr id="49" name="Рисунок 42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D1C">
        <w:rPr>
          <w:rFonts w:eastAsia="Times New Roman" w:cs="Times New Roman"/>
          <w:noProof/>
          <w:kern w:val="0"/>
          <w:szCs w:val="24"/>
          <w:lang w:eastAsia="ru-RU"/>
          <w14:ligatures w14:val="none"/>
        </w:rPr>
        <w:drawing>
          <wp:inline distT="0" distB="0" distL="0" distR="0" wp14:anchorId="33F2D5C0" wp14:editId="05FEF2BB">
            <wp:extent cx="152400" cy="152400"/>
            <wp:effectExtent l="0" t="0" r="0" b="0"/>
            <wp:docPr id="50" name="Рисунок 41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t>августа</w:t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br/>
      </w:r>
      <w:r w:rsidRPr="00C77D1C">
        <w:rPr>
          <w:rFonts w:eastAsia="Times New Roman" w:cs="Times New Roman"/>
          <w:noProof/>
          <w:kern w:val="0"/>
          <w:szCs w:val="24"/>
          <w:lang w:eastAsia="ru-RU"/>
          <w14:ligatures w14:val="none"/>
        </w:rPr>
        <w:drawing>
          <wp:inline distT="0" distB="0" distL="0" distR="0" wp14:anchorId="20B2AA74" wp14:editId="0141F8AA">
            <wp:extent cx="152400" cy="152400"/>
            <wp:effectExtent l="0" t="0" r="0" b="0"/>
            <wp:docPr id="51" name="Рисунок 40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t>Церковь Андрея Стратилата</w:t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br/>
      </w:r>
      <w:r w:rsidRPr="00C77D1C">
        <w:rPr>
          <w:rFonts w:eastAsia="Times New Roman" w:cs="Times New Roman"/>
          <w:noProof/>
          <w:kern w:val="0"/>
          <w:szCs w:val="24"/>
          <w:lang w:eastAsia="ru-RU"/>
          <w14:ligatures w14:val="none"/>
        </w:rPr>
        <w:drawing>
          <wp:inline distT="0" distB="0" distL="0" distR="0" wp14:anchorId="5AED4109" wp14:editId="5AE4E7B6">
            <wp:extent cx="152400" cy="152400"/>
            <wp:effectExtent l="0" t="0" r="0" b="0"/>
            <wp:docPr id="52" name="Рисунок 39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t xml:space="preserve">Церковь Спаса на </w:t>
      </w:r>
      <w:proofErr w:type="spellStart"/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t>Нередице</w:t>
      </w:r>
      <w:proofErr w:type="spellEnd"/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br/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br/>
      </w:r>
      <w:r w:rsidRPr="00C77D1C">
        <w:rPr>
          <w:rFonts w:eastAsia="Times New Roman" w:cs="Times New Roman"/>
          <w:noProof/>
          <w:kern w:val="0"/>
          <w:szCs w:val="24"/>
          <w:lang w:eastAsia="ru-RU"/>
          <w14:ligatures w14:val="none"/>
        </w:rPr>
        <w:drawing>
          <wp:inline distT="0" distB="0" distL="0" distR="0" wp14:anchorId="1A9A1693" wp14:editId="2460B6A2">
            <wp:extent cx="152400" cy="152400"/>
            <wp:effectExtent l="0" t="0" r="0" b="0"/>
            <wp:docPr id="53" name="Рисунок 38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D1C">
        <w:rPr>
          <w:rFonts w:eastAsia="Times New Roman" w:cs="Times New Roman"/>
          <w:noProof/>
          <w:kern w:val="0"/>
          <w:szCs w:val="24"/>
          <w:lang w:eastAsia="ru-RU"/>
          <w14:ligatures w14:val="none"/>
        </w:rPr>
        <w:drawing>
          <wp:inline distT="0" distB="0" distL="0" distR="0" wp14:anchorId="2D4B254B" wp14:editId="36E269D1">
            <wp:extent cx="152400" cy="152400"/>
            <wp:effectExtent l="0" t="0" r="0" b="0"/>
            <wp:docPr id="54" name="Рисунок 37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t>августа</w:t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br/>
      </w:r>
      <w:r w:rsidRPr="00C77D1C">
        <w:rPr>
          <w:rFonts w:eastAsia="Times New Roman" w:cs="Times New Roman"/>
          <w:noProof/>
          <w:kern w:val="0"/>
          <w:szCs w:val="24"/>
          <w:lang w:eastAsia="ru-RU"/>
          <w14:ligatures w14:val="none"/>
        </w:rPr>
        <w:drawing>
          <wp:inline distT="0" distB="0" distL="0" distR="0" wp14:anchorId="270239EA" wp14:editId="1B748852">
            <wp:extent cx="152400" cy="152400"/>
            <wp:effectExtent l="0" t="0" r="0" b="0"/>
            <wp:docPr id="55" name="Рисунок 36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t>Здание Присутственных мест</w:t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br/>
      </w:r>
      <w:r w:rsidRPr="00C77D1C">
        <w:rPr>
          <w:rFonts w:eastAsia="Times New Roman" w:cs="Times New Roman"/>
          <w:noProof/>
          <w:kern w:val="0"/>
          <w:szCs w:val="24"/>
          <w:lang w:eastAsia="ru-RU"/>
          <w14:ligatures w14:val="none"/>
        </w:rPr>
        <w:drawing>
          <wp:inline distT="0" distB="0" distL="0" distR="0" wp14:anchorId="609E821C" wp14:editId="3BF26196">
            <wp:extent cx="152400" cy="152400"/>
            <wp:effectExtent l="0" t="0" r="0" b="0"/>
            <wp:docPr id="56" name="Рисунок 35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t>Церковь Успения на Волотовом поле</w:t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br/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br/>
      </w:r>
      <w:r w:rsidRPr="00C77D1C">
        <w:rPr>
          <w:rFonts w:eastAsia="Times New Roman" w:cs="Times New Roman"/>
          <w:noProof/>
          <w:kern w:val="0"/>
          <w:szCs w:val="24"/>
          <w:lang w:eastAsia="ru-RU"/>
          <w14:ligatures w14:val="none"/>
        </w:rPr>
        <w:drawing>
          <wp:inline distT="0" distB="0" distL="0" distR="0" wp14:anchorId="5C96832B" wp14:editId="1532F3FF">
            <wp:extent cx="152400" cy="152400"/>
            <wp:effectExtent l="0" t="0" r="0" b="0"/>
            <wp:docPr id="57" name="Рисунок 34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D1C">
        <w:rPr>
          <w:rFonts w:eastAsia="Times New Roman" w:cs="Times New Roman"/>
          <w:noProof/>
          <w:kern w:val="0"/>
          <w:szCs w:val="24"/>
          <w:lang w:eastAsia="ru-RU"/>
          <w14:ligatures w14:val="none"/>
        </w:rPr>
        <w:drawing>
          <wp:inline distT="0" distB="0" distL="0" distR="0" wp14:anchorId="5EC73C46" wp14:editId="1C6043F1">
            <wp:extent cx="152400" cy="152400"/>
            <wp:effectExtent l="0" t="0" r="0" b="0"/>
            <wp:docPr id="58" name="Рисунок 33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⃣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t>августа</w:t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br/>
      </w:r>
      <w:r w:rsidRPr="00C77D1C">
        <w:rPr>
          <w:rFonts w:eastAsia="Times New Roman" w:cs="Times New Roman"/>
          <w:noProof/>
          <w:kern w:val="0"/>
          <w:szCs w:val="24"/>
          <w:lang w:eastAsia="ru-RU"/>
          <w14:ligatures w14:val="none"/>
        </w:rPr>
        <w:drawing>
          <wp:inline distT="0" distB="0" distL="0" distR="0" wp14:anchorId="341B275A" wp14:editId="10C18762">
            <wp:extent cx="152400" cy="152400"/>
            <wp:effectExtent l="0" t="0" r="0" b="0"/>
            <wp:docPr id="59" name="Рисунок 32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t xml:space="preserve">Церковь Благовещения на Городище </w:t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br/>
      </w:r>
      <w:r w:rsidRPr="00C77D1C">
        <w:rPr>
          <w:rFonts w:eastAsia="Times New Roman" w:cs="Times New Roman"/>
          <w:noProof/>
          <w:kern w:val="0"/>
          <w:szCs w:val="24"/>
          <w:lang w:eastAsia="ru-RU"/>
          <w14:ligatures w14:val="none"/>
        </w:rPr>
        <w:drawing>
          <wp:inline distT="0" distB="0" distL="0" distR="0" wp14:anchorId="6B736C5A" wp14:editId="4610A9E9">
            <wp:extent cx="152400" cy="152400"/>
            <wp:effectExtent l="0" t="0" r="0" b="0"/>
            <wp:docPr id="60" name="Рисунок 31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D1C">
        <w:rPr>
          <w:rFonts w:eastAsia="Times New Roman" w:cs="Times New Roman"/>
          <w:kern w:val="0"/>
          <w:szCs w:val="24"/>
          <w:lang w:eastAsia="ru-RU"/>
          <w14:ligatures w14:val="none"/>
        </w:rPr>
        <w:t>Софийская звонница</w:t>
      </w:r>
    </w:p>
    <w:p w14:paraId="1DE3A7C0" w14:textId="77777777" w:rsidR="0085425B" w:rsidRPr="00891DA5" w:rsidRDefault="0085425B" w:rsidP="00891DA5"/>
    <w:sectPr w:rsidR="0085425B" w:rsidRPr="00891DA5" w:rsidSect="001966E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D1"/>
    <w:rsid w:val="001966E6"/>
    <w:rsid w:val="0085425B"/>
    <w:rsid w:val="00891DA5"/>
    <w:rsid w:val="00A643D1"/>
    <w:rsid w:val="00B42A65"/>
    <w:rsid w:val="00B8610A"/>
    <w:rsid w:val="00C7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0B4C"/>
  <w15:chartTrackingRefBased/>
  <w15:docId w15:val="{28C11AFB-84DD-4D2C-ACFC-FA99F05F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4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Dobromain</cp:lastModifiedBy>
  <cp:revision>4</cp:revision>
  <cp:lastPrinted>2023-04-19T13:00:00Z</cp:lastPrinted>
  <dcterms:created xsi:type="dcterms:W3CDTF">2023-07-05T15:20:00Z</dcterms:created>
  <dcterms:modified xsi:type="dcterms:W3CDTF">2023-07-07T16:47:00Z</dcterms:modified>
</cp:coreProperties>
</file>